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4BC8" w14:textId="77777777" w:rsidR="00A042DB" w:rsidRDefault="004F08B6" w:rsidP="00A042DB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hr-HR"/>
        </w:rPr>
      </w:pPr>
      <w:r w:rsidRPr="00E9418F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  </w:t>
      </w:r>
      <w:r w:rsidR="00705B08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</w:t>
      </w:r>
      <w:r w:rsidRPr="00E9418F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</w:t>
      </w:r>
      <w:r w:rsidRPr="00E9418F">
        <w:rPr>
          <w:rFonts w:ascii="Times New Roman" w:eastAsia="Arial Unicode MS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40F2B48" wp14:editId="04FC6C5C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391A30" w14:textId="77777777" w:rsidR="00705B08" w:rsidRPr="00E9418F" w:rsidRDefault="00705B08" w:rsidP="00A042DB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hr-HR"/>
        </w:rPr>
      </w:pPr>
    </w:p>
    <w:p w14:paraId="1AAE77CF" w14:textId="77777777" w:rsidR="004F08B6" w:rsidRPr="00286435" w:rsidRDefault="00E9418F" w:rsidP="00A042DB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bCs/>
          <w:sz w:val="24"/>
          <w:szCs w:val="24"/>
          <w:lang w:eastAsia="hr-HR"/>
        </w:rPr>
      </w:pPr>
      <w:r w:rsidRPr="00286435">
        <w:rPr>
          <w:rFonts w:ascii="Times New Roman" w:eastAsia="Times New Roman" w:hAnsi="Times New Roman" w:cs="Times New Roman"/>
          <w:bCs/>
          <w:noProof/>
          <w:sz w:val="24"/>
          <w:szCs w:val="24"/>
          <w:lang w:eastAsia="hr-HR"/>
        </w:rPr>
        <w:t xml:space="preserve">  </w:t>
      </w:r>
      <w:r w:rsidR="00705B08" w:rsidRPr="00286435">
        <w:rPr>
          <w:rFonts w:ascii="Times New Roman" w:eastAsia="Times New Roman" w:hAnsi="Times New Roman" w:cs="Times New Roman"/>
          <w:bCs/>
          <w:noProof/>
          <w:sz w:val="24"/>
          <w:szCs w:val="24"/>
          <w:lang w:eastAsia="hr-HR"/>
        </w:rPr>
        <w:t xml:space="preserve">   </w:t>
      </w:r>
      <w:r w:rsidR="004F08B6" w:rsidRPr="00286435">
        <w:rPr>
          <w:rFonts w:ascii="Times New Roman" w:eastAsia="Times New Roman" w:hAnsi="Times New Roman" w:cs="Times New Roman"/>
          <w:bCs/>
          <w:noProof/>
          <w:sz w:val="24"/>
          <w:szCs w:val="24"/>
          <w:lang w:eastAsia="hr-HR"/>
        </w:rPr>
        <w:t xml:space="preserve">REPUBLIKA HRVATSKA                                                                                    </w:t>
      </w:r>
    </w:p>
    <w:p w14:paraId="323707E8" w14:textId="77777777" w:rsidR="004F08B6" w:rsidRPr="00286435" w:rsidRDefault="003A058C" w:rsidP="004F08B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KRAPINSKO-ZAGORSKA </w:t>
      </w:r>
      <w:r w:rsidR="004F08B6"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>ŽUPANIJA</w:t>
      </w:r>
    </w:p>
    <w:p w14:paraId="0437229B" w14:textId="77777777" w:rsidR="004F08B6" w:rsidRPr="00286435" w:rsidRDefault="00E9418F" w:rsidP="004F08B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  </w:t>
      </w:r>
      <w:r w:rsidR="00705B08"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   </w:t>
      </w:r>
      <w:r w:rsidR="00A82725"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>GRAD PREGRADA</w:t>
      </w:r>
    </w:p>
    <w:p w14:paraId="5237472F" w14:textId="77777777" w:rsidR="00E9418F" w:rsidRPr="00286435" w:rsidRDefault="00E9418F" w:rsidP="00705B0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     </w:t>
      </w:r>
      <w:r w:rsidR="007A079B"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GRADONAČELNIK</w:t>
      </w:r>
    </w:p>
    <w:p w14:paraId="2DB2BCBA" w14:textId="77777777" w:rsidR="00E9418F" w:rsidRDefault="00E9418F" w:rsidP="00E941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CFEFF91" w14:textId="77777777" w:rsidR="00E9418F" w:rsidRPr="00E9418F" w:rsidRDefault="00546132" w:rsidP="00E941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KLASA: </w:t>
      </w:r>
      <w:r w:rsidR="001814D0">
        <w:rPr>
          <w:rFonts w:ascii="Times New Roman" w:eastAsia="Calibri" w:hAnsi="Times New Roman" w:cs="Times New Roman"/>
          <w:sz w:val="24"/>
          <w:szCs w:val="24"/>
          <w:lang w:eastAsia="hr-HR"/>
        </w:rPr>
        <w:t>810-01/21-01/01</w:t>
      </w:r>
      <w:r w:rsidR="00E9418F" w:rsidRPr="00E9418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                                            </w:t>
      </w:r>
    </w:p>
    <w:p w14:paraId="1D9F28E8" w14:textId="77777777" w:rsidR="00E9418F" w:rsidRPr="00E9418F" w:rsidRDefault="007A079B" w:rsidP="00E941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URBROJ: 2214/01-02</w:t>
      </w:r>
      <w:r w:rsidR="00D95C6C">
        <w:rPr>
          <w:rFonts w:ascii="Times New Roman" w:eastAsia="Calibri" w:hAnsi="Times New Roman" w:cs="Times New Roman"/>
          <w:sz w:val="24"/>
          <w:szCs w:val="24"/>
          <w:lang w:eastAsia="hr-HR"/>
        </w:rPr>
        <w:t>-21</w:t>
      </w:r>
      <w:r w:rsidR="005745FF">
        <w:rPr>
          <w:rFonts w:ascii="Times New Roman" w:eastAsia="Calibri" w:hAnsi="Times New Roman" w:cs="Times New Roman"/>
          <w:sz w:val="24"/>
          <w:szCs w:val="24"/>
          <w:lang w:eastAsia="hr-HR"/>
        </w:rPr>
        <w:t>-2</w:t>
      </w:r>
    </w:p>
    <w:p w14:paraId="7DF10DD7" w14:textId="77777777" w:rsidR="005745FF" w:rsidRPr="001814D0" w:rsidRDefault="00D95C6C" w:rsidP="001814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Pregrada, 17</w:t>
      </w:r>
      <w:r w:rsidR="00705B08">
        <w:rPr>
          <w:rFonts w:ascii="Times New Roman" w:eastAsia="Calibri" w:hAnsi="Times New Roman" w:cs="Times New Roman"/>
          <w:sz w:val="24"/>
          <w:szCs w:val="24"/>
          <w:lang w:eastAsia="hr-HR"/>
        </w:rPr>
        <w:t>.02.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2021</w:t>
      </w:r>
      <w:r w:rsidR="00E9418F" w:rsidRPr="00E9418F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23ACEED6" w14:textId="77777777" w:rsidR="005745FF" w:rsidRDefault="005745FF" w:rsidP="005745FF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Gradsko vijeće </w:t>
      </w:r>
    </w:p>
    <w:p w14:paraId="3C5359CA" w14:textId="77777777" w:rsidR="00546132" w:rsidRDefault="005745FF" w:rsidP="00546132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Grada Pregrade</w:t>
      </w:r>
    </w:p>
    <w:p w14:paraId="64A87040" w14:textId="77777777" w:rsidR="00546132" w:rsidRDefault="00546132" w:rsidP="00546132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0B3EACD9" w14:textId="77777777" w:rsidR="002E4B04" w:rsidRDefault="005745FF" w:rsidP="005461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Predmet: I</w:t>
      </w:r>
      <w:r w:rsidRPr="005745FF">
        <w:rPr>
          <w:rFonts w:ascii="Times New Roman" w:hAnsi="Times New Roman" w:cs="Times New Roman"/>
          <w:sz w:val="24"/>
          <w:szCs w:val="24"/>
        </w:rPr>
        <w:t xml:space="preserve">zvješće o </w:t>
      </w:r>
      <w:r w:rsidR="001814D0">
        <w:rPr>
          <w:rFonts w:ascii="Times New Roman" w:hAnsi="Times New Roman" w:cs="Times New Roman"/>
          <w:sz w:val="24"/>
          <w:szCs w:val="24"/>
        </w:rPr>
        <w:t xml:space="preserve">izvršenju Plana djelovanja Grada Pregrade </w:t>
      </w:r>
    </w:p>
    <w:p w14:paraId="2CE7273C" w14:textId="1D6CD7D9" w:rsidR="005745FF" w:rsidRDefault="002E4B04" w:rsidP="005461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814D0">
        <w:rPr>
          <w:rFonts w:ascii="Times New Roman" w:hAnsi="Times New Roman" w:cs="Times New Roman"/>
          <w:sz w:val="24"/>
          <w:szCs w:val="24"/>
        </w:rPr>
        <w:t>u području prirodnih nepogoda za 2020. godinu</w:t>
      </w:r>
    </w:p>
    <w:p w14:paraId="3AD8F66C" w14:textId="77777777" w:rsidR="00546132" w:rsidRDefault="00546132" w:rsidP="005461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0726DF8" w14:textId="77777777" w:rsidR="001814D0" w:rsidRDefault="001814D0" w:rsidP="001814D0">
      <w:pPr>
        <w:pStyle w:val="Odlomakpopisa11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Temeljem članka 17. stavka 1. Zakona o ublažavanju i uklanjanju posljedica prirodnih nepogoda („Narodne novine“, broj 16/19) (u daljnjem tekstu: </w:t>
      </w:r>
      <w:r>
        <w:rPr>
          <w:rFonts w:ascii="Times New Roman" w:hAnsi="Times New Roman"/>
          <w:i/>
          <w:iCs/>
        </w:rPr>
        <w:t>Zakon</w:t>
      </w:r>
      <w:r>
        <w:rPr>
          <w:rFonts w:ascii="Times New Roman" w:hAnsi="Times New Roman"/>
        </w:rPr>
        <w:t xml:space="preserve">), predstavničko tijelo jedinice lokalne i područne (regionalne) samouprave do 30. studenog tekuće godine donosi Plan djelovanja za sljedeću kalendarsku godinu radi određenja mjera i postupanja djelomične sanacije šteta od prirodnih nepogoda. </w:t>
      </w:r>
    </w:p>
    <w:p w14:paraId="30F189AD" w14:textId="77777777" w:rsidR="001814D0" w:rsidRDefault="001814D0" w:rsidP="001814D0">
      <w:pPr>
        <w:pStyle w:val="Odlomakpopisa11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Gradsko vijeće Grada Pregrade je na svojoj 22. sjednici održanoj dana 13. prosinca 2019. godine, donijelo Plan djelovanja Grada Pregrade u području prirodnih nepogoda za 2020. godinu („Službeni glasnik Krapinsko-zagorske županije“, broj 62/19). </w:t>
      </w:r>
    </w:p>
    <w:p w14:paraId="3D3B8FBC" w14:textId="77777777" w:rsidR="001814D0" w:rsidRPr="001814D0" w:rsidRDefault="001814D0" w:rsidP="001814D0">
      <w:pPr>
        <w:pStyle w:val="Odlomakpopisa11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Člankom 17. stavkom 3. </w:t>
      </w:r>
      <w:r>
        <w:rPr>
          <w:rFonts w:ascii="Times New Roman" w:hAnsi="Times New Roman"/>
          <w:i/>
          <w:iCs/>
        </w:rPr>
        <w:t>Zakona</w:t>
      </w:r>
      <w:r>
        <w:rPr>
          <w:rFonts w:ascii="Times New Roman" w:hAnsi="Times New Roman"/>
        </w:rPr>
        <w:t xml:space="preserve"> izvršno tijelo jedinice lokalne i područne (regionalne) samouprave podnosi predstavničkom tijelu jedinice lokalne i područne (regionalne) samouprave do 31. ožujka tekuće godine, Izvješće o izvršenju plana djelovanja za proteklu kalendarsku godinu.</w:t>
      </w:r>
    </w:p>
    <w:p w14:paraId="3105E9A1" w14:textId="07F0A8CD" w:rsidR="001814D0" w:rsidRDefault="005745FF" w:rsidP="001814D0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na prethodno navedeno predlažemo Gradskom vijeću Gra</w:t>
      </w:r>
      <w:r w:rsidR="001814D0">
        <w:rPr>
          <w:rFonts w:ascii="Times New Roman" w:hAnsi="Times New Roman" w:cs="Times New Roman"/>
          <w:sz w:val="24"/>
          <w:szCs w:val="24"/>
        </w:rPr>
        <w:t>da Pregrade da razmotri predmetno</w:t>
      </w:r>
      <w:r>
        <w:rPr>
          <w:rFonts w:ascii="Times New Roman" w:hAnsi="Times New Roman" w:cs="Times New Roman"/>
          <w:sz w:val="24"/>
          <w:szCs w:val="24"/>
        </w:rPr>
        <w:t xml:space="preserve"> Izvješće</w:t>
      </w:r>
      <w:r w:rsidR="001814D0">
        <w:rPr>
          <w:rFonts w:ascii="Times New Roman" w:hAnsi="Times New Roman" w:cs="Times New Roman"/>
          <w:sz w:val="24"/>
          <w:szCs w:val="24"/>
        </w:rPr>
        <w:t xml:space="preserve"> te donese Zaključak o </w:t>
      </w:r>
      <w:r w:rsidR="002E4B04">
        <w:rPr>
          <w:rFonts w:ascii="Times New Roman" w:hAnsi="Times New Roman" w:cs="Times New Roman"/>
          <w:sz w:val="24"/>
          <w:szCs w:val="24"/>
        </w:rPr>
        <w:t>njegovom usvajanju.</w:t>
      </w:r>
    </w:p>
    <w:p w14:paraId="4AE08028" w14:textId="77777777" w:rsidR="001814D0" w:rsidRDefault="001814D0" w:rsidP="005745FF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21A160FD" w14:textId="77777777" w:rsidR="005745FF" w:rsidRDefault="005745FF" w:rsidP="005745FF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14:paraId="47129750" w14:textId="77777777" w:rsidR="005745FF" w:rsidRDefault="005745FF" w:rsidP="005745FF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Vešligaj, univ.spec.pol.</w:t>
      </w:r>
      <w:r w:rsidR="0096495C">
        <w:rPr>
          <w:rFonts w:ascii="Times New Roman" w:hAnsi="Times New Roman" w:cs="Times New Roman"/>
          <w:sz w:val="24"/>
          <w:szCs w:val="24"/>
        </w:rPr>
        <w:t>,v.r.</w:t>
      </w:r>
    </w:p>
    <w:p w14:paraId="2F43A3E4" w14:textId="77777777" w:rsidR="001814D0" w:rsidRDefault="001814D0" w:rsidP="005745F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0F334C6" w14:textId="77777777" w:rsidR="005745FF" w:rsidRDefault="005745FF" w:rsidP="001814D0">
      <w:pPr>
        <w:spacing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Prilog:</w:t>
      </w:r>
    </w:p>
    <w:p w14:paraId="1D3C6CB2" w14:textId="77777777" w:rsidR="00E9418F" w:rsidRDefault="001814D0" w:rsidP="001814D0">
      <w:pPr>
        <w:pStyle w:val="Odlomakpopisa"/>
        <w:numPr>
          <w:ilvl w:val="0"/>
          <w:numId w:val="8"/>
        </w:num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814D0">
        <w:rPr>
          <w:rFonts w:ascii="Times New Roman" w:hAnsi="Times New Roman" w:cs="Times New Roman"/>
          <w:sz w:val="24"/>
          <w:szCs w:val="24"/>
        </w:rPr>
        <w:t>Izvješće o izvršenju Plana djelovanja Grada Pregrade u području prirodnih nepogoda za 2020. godinu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2229732" w14:textId="77777777" w:rsidR="001814D0" w:rsidRPr="005745FF" w:rsidRDefault="001814D0" w:rsidP="001814D0">
      <w:pPr>
        <w:pStyle w:val="Odlomakpopisa"/>
        <w:numPr>
          <w:ilvl w:val="0"/>
          <w:numId w:val="8"/>
        </w:num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Zaključka.</w:t>
      </w:r>
    </w:p>
    <w:sectPr w:rsidR="001814D0" w:rsidRPr="005745FF" w:rsidSect="00DC0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C5ACE" w14:textId="77777777" w:rsidR="00546132" w:rsidRDefault="00546132" w:rsidP="0080219E">
      <w:pPr>
        <w:spacing w:after="0" w:line="240" w:lineRule="auto"/>
      </w:pPr>
      <w:r>
        <w:separator/>
      </w:r>
    </w:p>
  </w:endnote>
  <w:endnote w:type="continuationSeparator" w:id="0">
    <w:p w14:paraId="46AFFB08" w14:textId="77777777" w:rsidR="00546132" w:rsidRDefault="00546132" w:rsidP="00802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5BAFE" w14:textId="77777777" w:rsidR="00546132" w:rsidRDefault="00546132" w:rsidP="0080219E">
      <w:pPr>
        <w:spacing w:after="0" w:line="240" w:lineRule="auto"/>
      </w:pPr>
      <w:r>
        <w:separator/>
      </w:r>
    </w:p>
  </w:footnote>
  <w:footnote w:type="continuationSeparator" w:id="0">
    <w:p w14:paraId="3A721C66" w14:textId="77777777" w:rsidR="00546132" w:rsidRDefault="00546132" w:rsidP="00802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96ED1"/>
    <w:multiLevelType w:val="hybridMultilevel"/>
    <w:tmpl w:val="26E203F4"/>
    <w:lvl w:ilvl="0" w:tplc="041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 w15:restartNumberingAfterBreak="0">
    <w:nsid w:val="08891786"/>
    <w:multiLevelType w:val="hybridMultilevel"/>
    <w:tmpl w:val="5684A2A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9A44F02"/>
    <w:multiLevelType w:val="hybridMultilevel"/>
    <w:tmpl w:val="84145B0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A6FF5"/>
    <w:multiLevelType w:val="hybridMultilevel"/>
    <w:tmpl w:val="D76AABBA"/>
    <w:lvl w:ilvl="0" w:tplc="7756C1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4A845F5"/>
    <w:multiLevelType w:val="hybridMultilevel"/>
    <w:tmpl w:val="FB688E3E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E0385"/>
    <w:multiLevelType w:val="hybridMultilevel"/>
    <w:tmpl w:val="00C86E54"/>
    <w:lvl w:ilvl="0" w:tplc="191E1164">
      <w:start w:val="1"/>
      <w:numFmt w:val="decimal"/>
      <w:pStyle w:val="Naslov1"/>
      <w:lvlText w:val="%1."/>
      <w:lvlJc w:val="left"/>
      <w:pPr>
        <w:ind w:left="71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7610A"/>
    <w:multiLevelType w:val="hybridMultilevel"/>
    <w:tmpl w:val="A4049DEA"/>
    <w:lvl w:ilvl="0" w:tplc="417EF646">
      <w:numFmt w:val="bullet"/>
      <w:lvlText w:val="-"/>
      <w:lvlJc w:val="left"/>
      <w:pPr>
        <w:ind w:left="70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7D533760"/>
    <w:multiLevelType w:val="hybridMultilevel"/>
    <w:tmpl w:val="80C0D0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3E2"/>
    <w:rsid w:val="0000373C"/>
    <w:rsid w:val="00057DD9"/>
    <w:rsid w:val="000721AB"/>
    <w:rsid w:val="000920F8"/>
    <w:rsid w:val="0012365A"/>
    <w:rsid w:val="00153E82"/>
    <w:rsid w:val="00161A09"/>
    <w:rsid w:val="00173C44"/>
    <w:rsid w:val="001753E2"/>
    <w:rsid w:val="001814D0"/>
    <w:rsid w:val="001A621B"/>
    <w:rsid w:val="001C5049"/>
    <w:rsid w:val="00286435"/>
    <w:rsid w:val="002E4B04"/>
    <w:rsid w:val="00324D8F"/>
    <w:rsid w:val="0038664F"/>
    <w:rsid w:val="003A058C"/>
    <w:rsid w:val="003C1D4A"/>
    <w:rsid w:val="0040791B"/>
    <w:rsid w:val="00480EE7"/>
    <w:rsid w:val="004B6EFE"/>
    <w:rsid w:val="004F08B6"/>
    <w:rsid w:val="004F46EC"/>
    <w:rsid w:val="00536F20"/>
    <w:rsid w:val="00546132"/>
    <w:rsid w:val="005613E2"/>
    <w:rsid w:val="005745FF"/>
    <w:rsid w:val="005D57CD"/>
    <w:rsid w:val="006006F8"/>
    <w:rsid w:val="00681DCB"/>
    <w:rsid w:val="0069634C"/>
    <w:rsid w:val="006C1344"/>
    <w:rsid w:val="006D51E6"/>
    <w:rsid w:val="00705B08"/>
    <w:rsid w:val="00735ED0"/>
    <w:rsid w:val="007420BD"/>
    <w:rsid w:val="007863A0"/>
    <w:rsid w:val="007A079B"/>
    <w:rsid w:val="007E6AC4"/>
    <w:rsid w:val="0080219E"/>
    <w:rsid w:val="008815B8"/>
    <w:rsid w:val="008965BB"/>
    <w:rsid w:val="0093489A"/>
    <w:rsid w:val="0096495C"/>
    <w:rsid w:val="00991B70"/>
    <w:rsid w:val="009A2EB5"/>
    <w:rsid w:val="009A3C8A"/>
    <w:rsid w:val="00A042DB"/>
    <w:rsid w:val="00A82725"/>
    <w:rsid w:val="00AA1B08"/>
    <w:rsid w:val="00AE65B5"/>
    <w:rsid w:val="00AE6B25"/>
    <w:rsid w:val="00AF49C5"/>
    <w:rsid w:val="00B74666"/>
    <w:rsid w:val="00BF428E"/>
    <w:rsid w:val="00C3761A"/>
    <w:rsid w:val="00C65BA5"/>
    <w:rsid w:val="00CD2C87"/>
    <w:rsid w:val="00CF2E69"/>
    <w:rsid w:val="00D3607C"/>
    <w:rsid w:val="00D62DFA"/>
    <w:rsid w:val="00D95C6C"/>
    <w:rsid w:val="00DA7741"/>
    <w:rsid w:val="00DC0344"/>
    <w:rsid w:val="00DE4086"/>
    <w:rsid w:val="00E451BF"/>
    <w:rsid w:val="00E84AFD"/>
    <w:rsid w:val="00E9418F"/>
    <w:rsid w:val="00EA1C1B"/>
    <w:rsid w:val="00EB002E"/>
    <w:rsid w:val="00ED1820"/>
    <w:rsid w:val="00F70CCC"/>
    <w:rsid w:val="00F85FF4"/>
    <w:rsid w:val="00FA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C2F58"/>
  <w15:docId w15:val="{683ED61D-3F4E-44D6-82D1-1D337D28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8B6"/>
    <w:rPr>
      <w:rFonts w:eastAsia="SimSun"/>
    </w:rPr>
  </w:style>
  <w:style w:type="paragraph" w:styleId="Naslov1">
    <w:name w:val="heading 1"/>
    <w:basedOn w:val="Normal"/>
    <w:next w:val="Normal"/>
    <w:link w:val="Naslov1Char"/>
    <w:uiPriority w:val="9"/>
    <w:qFormat/>
    <w:rsid w:val="0093489A"/>
    <w:pPr>
      <w:keepNext/>
      <w:keepLines/>
      <w:numPr>
        <w:numId w:val="1"/>
      </w:numPr>
      <w:spacing w:before="240" w:after="240"/>
      <w:ind w:left="357" w:hanging="357"/>
      <w:outlineLvl w:val="0"/>
    </w:pPr>
    <w:rPr>
      <w:rFonts w:asciiTheme="majorHAnsi" w:eastAsiaTheme="majorEastAsia" w:hAnsiTheme="majorHAnsi" w:cstheme="majorBidi"/>
      <w:b/>
      <w:color w:val="000000" w:themeColor="text1"/>
      <w:sz w:val="2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A1C1B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3489A"/>
    <w:rPr>
      <w:rFonts w:asciiTheme="majorHAnsi" w:eastAsiaTheme="majorEastAsia" w:hAnsiTheme="majorHAnsi" w:cstheme="majorBidi"/>
      <w:b/>
      <w:color w:val="000000" w:themeColor="text1"/>
      <w:sz w:val="26"/>
      <w:szCs w:val="32"/>
    </w:rPr>
  </w:style>
  <w:style w:type="table" w:customStyle="1" w:styleId="Reetkatablice1">
    <w:name w:val="Rešetka tablice1"/>
    <w:basedOn w:val="Obinatablica"/>
    <w:next w:val="Reetkatablice"/>
    <w:uiPriority w:val="39"/>
    <w:rsid w:val="001236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59"/>
    <w:rsid w:val="00123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pisslike">
    <w:name w:val="caption"/>
    <w:basedOn w:val="Normal"/>
    <w:next w:val="Normal"/>
    <w:uiPriority w:val="35"/>
    <w:unhideWhenUsed/>
    <w:qFormat/>
    <w:rsid w:val="0012365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EA1C1B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table" w:customStyle="1" w:styleId="Reetkatablice8">
    <w:name w:val="Rešetka tablice8"/>
    <w:basedOn w:val="Obinatablica"/>
    <w:next w:val="Reetkatablice"/>
    <w:uiPriority w:val="39"/>
    <w:rsid w:val="00E84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81DC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02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0219E"/>
    <w:rPr>
      <w:rFonts w:eastAsia="SimSun"/>
    </w:rPr>
  </w:style>
  <w:style w:type="paragraph" w:styleId="Podnoje">
    <w:name w:val="footer"/>
    <w:basedOn w:val="Normal"/>
    <w:link w:val="PodnojeChar"/>
    <w:uiPriority w:val="99"/>
    <w:unhideWhenUsed/>
    <w:rsid w:val="00802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0219E"/>
    <w:rPr>
      <w:rFonts w:eastAsia="SimSu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94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418F"/>
    <w:rPr>
      <w:rFonts w:ascii="Tahoma" w:eastAsia="SimSun" w:hAnsi="Tahoma" w:cs="Tahoma"/>
      <w:sz w:val="16"/>
      <w:szCs w:val="16"/>
    </w:rPr>
  </w:style>
  <w:style w:type="paragraph" w:customStyle="1" w:styleId="Odlomakpopisa11">
    <w:name w:val="Odlomak popisa11"/>
    <w:basedOn w:val="Normal"/>
    <w:qFormat/>
    <w:rsid w:val="001814D0"/>
    <w:pPr>
      <w:suppressAutoHyphens/>
      <w:autoSpaceDN w:val="0"/>
      <w:spacing w:after="120" w:line="276" w:lineRule="auto"/>
      <w:jc w:val="both"/>
    </w:pPr>
    <w:rPr>
      <w:rFonts w:eastAsia="Calibri" w:cs="Times New Roman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7BC13-BB0B-4FFA-BA77-8F0EF6466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Korisnik</cp:lastModifiedBy>
  <cp:revision>9</cp:revision>
  <cp:lastPrinted>2020-02-25T07:50:00Z</cp:lastPrinted>
  <dcterms:created xsi:type="dcterms:W3CDTF">2020-02-20T06:50:00Z</dcterms:created>
  <dcterms:modified xsi:type="dcterms:W3CDTF">2021-02-16T13:38:00Z</dcterms:modified>
</cp:coreProperties>
</file>